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1ACF" w14:textId="07397AFE" w:rsidR="00873F0B" w:rsidRPr="00860B07" w:rsidRDefault="00873F0B" w:rsidP="00873F0B">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精密測定技術科（</w:t>
      </w:r>
      <w:r w:rsidR="00FD0FD3" w:rsidRPr="00FD0FD3">
        <w:rPr>
          <w:rFonts w:ascii="游ゴシック" w:eastAsia="游ゴシック" w:hAnsi="游ゴシック" w:cs="Times New Roman" w:hint="eastAsia"/>
          <w:sz w:val="32"/>
          <w:szCs w:val="32"/>
          <w:u w:val="single"/>
        </w:rPr>
        <w:t>ばらつきの原因と対策編）</w:t>
      </w:r>
      <w:r w:rsidRPr="00860B07">
        <w:rPr>
          <w:rFonts w:ascii="游ゴシック" w:eastAsia="游ゴシック" w:hAnsi="游ゴシック" w:cs="Times New Roman" w:hint="eastAsia"/>
          <w:sz w:val="32"/>
          <w:szCs w:val="32"/>
          <w:u w:val="single"/>
        </w:rPr>
        <w:t>】</w:t>
      </w:r>
    </w:p>
    <w:p w14:paraId="7FDF7287" w14:textId="77777777" w:rsidR="00873F0B" w:rsidRPr="00860B07" w:rsidRDefault="00873F0B" w:rsidP="00873F0B">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3A39A4A6" w14:textId="77777777" w:rsidR="00873F0B" w:rsidRPr="00860B07" w:rsidRDefault="00873F0B" w:rsidP="00EB1634">
      <w:pPr>
        <w:spacing w:beforeLines="50" w:before="180" w:line="400" w:lineRule="exact"/>
        <w:ind w:firstLineChars="2008" w:firstLine="4819"/>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9067" w:type="dxa"/>
        <w:tblLook w:val="04A0" w:firstRow="1" w:lastRow="0" w:firstColumn="1" w:lastColumn="0" w:noHBand="0" w:noVBand="1"/>
      </w:tblPr>
      <w:tblGrid>
        <w:gridCol w:w="1465"/>
        <w:gridCol w:w="1696"/>
        <w:gridCol w:w="816"/>
        <w:gridCol w:w="838"/>
        <w:gridCol w:w="4252"/>
      </w:tblGrid>
      <w:tr w:rsidR="006C2489" w14:paraId="3BF644DC" w14:textId="77777777" w:rsidTr="00EB1634">
        <w:tc>
          <w:tcPr>
            <w:tcW w:w="1465" w:type="dxa"/>
            <w:tcBorders>
              <w:bottom w:val="dashed" w:sz="4" w:space="0" w:color="auto"/>
            </w:tcBorders>
            <w:vAlign w:val="center"/>
          </w:tcPr>
          <w:p w14:paraId="50081129" w14:textId="77777777" w:rsidR="006C2489" w:rsidRPr="007408C5" w:rsidRDefault="006C2489"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02" w:type="dxa"/>
            <w:gridSpan w:val="4"/>
            <w:tcBorders>
              <w:bottom w:val="dashed" w:sz="4" w:space="0" w:color="auto"/>
            </w:tcBorders>
            <w:vAlign w:val="center"/>
          </w:tcPr>
          <w:p w14:paraId="60872729" w14:textId="0025896D" w:rsidR="006C2489" w:rsidRPr="007408C5" w:rsidRDefault="004508ED" w:rsidP="0067240A">
            <w:pPr>
              <w:ind w:firstLineChars="91" w:firstLine="218"/>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854336" behindDoc="0" locked="0" layoutInCell="1" allowOverlap="1" wp14:anchorId="1D02C3E4" wp14:editId="16CDB812">
                      <wp:simplePos x="0" y="0"/>
                      <wp:positionH relativeFrom="column">
                        <wp:posOffset>4076700</wp:posOffset>
                      </wp:positionH>
                      <wp:positionV relativeFrom="paragraph">
                        <wp:posOffset>182880</wp:posOffset>
                      </wp:positionV>
                      <wp:extent cx="476250" cy="5238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1241F1" w14:textId="77777777" w:rsidR="004508ED" w:rsidRPr="00261845" w:rsidRDefault="004508ED" w:rsidP="004508ED">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C3E4" id="_x0000_t202" coordsize="21600,21600" o:spt="202" path="m,l,21600r21600,l21600,xe">
                      <v:stroke joinstyle="miter"/>
                      <v:path gradientshapeok="t" o:connecttype="rect"/>
                    </v:shapetype>
                    <v:shape id="テキスト ボックス 18" o:spid="_x0000_s1026" type="#_x0000_t202" style="position:absolute;left:0;text-align:left;margin-left:321pt;margin-top:14.4pt;width:37.5pt;height:41.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" filled="f" stroked="f" strokeweight=".5pt">
                      <v:textbox>
                        <w:txbxContent>
                          <w:p w14:paraId="551241F1" w14:textId="77777777" w:rsidR="004508ED" w:rsidRPr="00261845" w:rsidRDefault="004508ED" w:rsidP="004508ED">
                            <w:pPr>
                              <w:rPr>
                                <w:sz w:val="28"/>
                                <w:szCs w:val="28"/>
                              </w:rPr>
                            </w:pPr>
                            <w:r w:rsidRPr="00261845">
                              <w:rPr>
                                <w:rFonts w:hint="eastAsia"/>
                                <w:sz w:val="28"/>
                                <w:szCs w:val="28"/>
                              </w:rPr>
                              <w:t>㊞</w:t>
                            </w:r>
                          </w:p>
                        </w:txbxContent>
                      </v:textbox>
                    </v:shape>
                  </w:pict>
                </mc:Fallback>
              </mc:AlternateContent>
            </w:r>
          </w:p>
        </w:tc>
      </w:tr>
      <w:tr w:rsidR="00B47C41" w14:paraId="327455C0" w14:textId="6CFFFFAD" w:rsidTr="009F3B50">
        <w:trPr>
          <w:trHeight w:val="611"/>
        </w:trPr>
        <w:tc>
          <w:tcPr>
            <w:tcW w:w="1465" w:type="dxa"/>
            <w:tcBorders>
              <w:top w:val="dashed" w:sz="4" w:space="0" w:color="auto"/>
              <w:right w:val="single" w:sz="4" w:space="0" w:color="FFFFFF" w:themeColor="background1"/>
            </w:tcBorders>
            <w:vAlign w:val="center"/>
          </w:tcPr>
          <w:p w14:paraId="71BC7426" w14:textId="77777777" w:rsidR="00B47C41" w:rsidRPr="007408C5" w:rsidRDefault="00B47C41"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602" w:type="dxa"/>
            <w:gridSpan w:val="4"/>
            <w:tcBorders>
              <w:top w:val="dashed" w:sz="4" w:space="0" w:color="auto"/>
            </w:tcBorders>
            <w:vAlign w:val="center"/>
          </w:tcPr>
          <w:p w14:paraId="34007CDF" w14:textId="164F6D6C" w:rsidR="00B47C41" w:rsidRPr="00B41B4F" w:rsidRDefault="00B47C41" w:rsidP="00B47C41">
            <w:pPr>
              <w:ind w:leftChars="17" w:left="36" w:firstLineChars="105" w:firstLine="231"/>
              <w:rPr>
                <w:rFonts w:ascii="游ゴシック" w:eastAsia="游ゴシック" w:hAnsi="游ゴシック"/>
                <w:sz w:val="22"/>
              </w:rPr>
            </w:pPr>
          </w:p>
        </w:tc>
      </w:tr>
      <w:tr w:rsidR="006C2489" w14:paraId="1615E3B9" w14:textId="77777777" w:rsidTr="00EB1634">
        <w:trPr>
          <w:trHeight w:val="563"/>
        </w:trPr>
        <w:tc>
          <w:tcPr>
            <w:tcW w:w="1465" w:type="dxa"/>
            <w:vAlign w:val="center"/>
          </w:tcPr>
          <w:p w14:paraId="340A70A1"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02" w:type="dxa"/>
            <w:gridSpan w:val="4"/>
            <w:vAlign w:val="center"/>
          </w:tcPr>
          <w:p w14:paraId="0F8FAE14" w14:textId="7B162D5A" w:rsidR="006C2489" w:rsidRPr="00B47C41" w:rsidRDefault="006C2489" w:rsidP="0067240A">
            <w:pPr>
              <w:rPr>
                <w:rFonts w:ascii="游ゴシック" w:eastAsia="游ゴシック" w:hAnsi="游ゴシック"/>
                <w:sz w:val="21"/>
                <w:szCs w:val="21"/>
              </w:rPr>
            </w:pPr>
            <w:r>
              <w:rPr>
                <w:rFonts w:ascii="游ゴシック" w:eastAsia="游ゴシック" w:hAnsi="游ゴシック" w:hint="eastAsia"/>
              </w:rPr>
              <w:t>〒</w:t>
            </w:r>
          </w:p>
        </w:tc>
      </w:tr>
      <w:tr w:rsidR="006C2489" w14:paraId="03836619" w14:textId="77777777" w:rsidTr="00EB1634">
        <w:trPr>
          <w:trHeight w:val="543"/>
        </w:trPr>
        <w:tc>
          <w:tcPr>
            <w:tcW w:w="1465" w:type="dxa"/>
            <w:vAlign w:val="center"/>
          </w:tcPr>
          <w:p w14:paraId="60CDFB5C"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350" w:type="dxa"/>
            <w:gridSpan w:val="3"/>
            <w:vAlign w:val="center"/>
          </w:tcPr>
          <w:p w14:paraId="5930D961" w14:textId="4FA9278B" w:rsidR="006C2489" w:rsidRPr="00B41B4F" w:rsidRDefault="006C2489" w:rsidP="0067240A">
            <w:pPr>
              <w:spacing w:line="280" w:lineRule="exact"/>
              <w:rPr>
                <w:rFonts w:ascii="游ゴシック" w:eastAsia="游ゴシック" w:hAnsi="游ゴシック"/>
                <w:sz w:val="22"/>
                <w:szCs w:val="22"/>
              </w:rPr>
            </w:pPr>
          </w:p>
        </w:tc>
        <w:tc>
          <w:tcPr>
            <w:tcW w:w="4252" w:type="dxa"/>
            <w:vAlign w:val="center"/>
          </w:tcPr>
          <w:p w14:paraId="421039BA" w14:textId="188F5213"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6C2489" w14:paraId="59F04F76" w14:textId="77777777" w:rsidTr="00EB1634">
        <w:trPr>
          <w:trHeight w:val="565"/>
        </w:trPr>
        <w:tc>
          <w:tcPr>
            <w:tcW w:w="1465" w:type="dxa"/>
            <w:vAlign w:val="center"/>
          </w:tcPr>
          <w:p w14:paraId="62F0722B"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350" w:type="dxa"/>
            <w:gridSpan w:val="3"/>
            <w:vAlign w:val="center"/>
          </w:tcPr>
          <w:p w14:paraId="3D58D874"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252" w:type="dxa"/>
            <w:vAlign w:val="center"/>
          </w:tcPr>
          <w:p w14:paraId="1474A526"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6C2489" w14:paraId="2D5EA0D4" w14:textId="3CF03023" w:rsidTr="00EB1634">
        <w:tc>
          <w:tcPr>
            <w:tcW w:w="3161" w:type="dxa"/>
            <w:gridSpan w:val="2"/>
            <w:tcBorders>
              <w:bottom w:val="dashed" w:sz="4" w:space="0" w:color="auto"/>
            </w:tcBorders>
            <w:vAlign w:val="center"/>
          </w:tcPr>
          <w:p w14:paraId="73254598"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フリガナ</w:t>
            </w:r>
          </w:p>
        </w:tc>
        <w:tc>
          <w:tcPr>
            <w:tcW w:w="816" w:type="dxa"/>
            <w:vMerge w:val="restart"/>
            <w:tcBorders>
              <w:right w:val="single" w:sz="4" w:space="0" w:color="auto"/>
            </w:tcBorders>
            <w:vAlign w:val="center"/>
          </w:tcPr>
          <w:p w14:paraId="77EBCF5A" w14:textId="77777777" w:rsidR="006C2489" w:rsidRPr="007408C5" w:rsidRDefault="006C2489" w:rsidP="0067240A">
            <w:pPr>
              <w:jc w:val="center"/>
              <w:rPr>
                <w:rFonts w:ascii="游ゴシック" w:eastAsia="游ゴシック" w:hAnsi="游ゴシック"/>
              </w:rPr>
            </w:pPr>
            <w:r>
              <w:rPr>
                <w:rFonts w:ascii="游ゴシック" w:eastAsia="游ゴシック" w:hAnsi="游ゴシック" w:hint="eastAsia"/>
              </w:rPr>
              <w:t>年令</w:t>
            </w:r>
          </w:p>
        </w:tc>
        <w:tc>
          <w:tcPr>
            <w:tcW w:w="838" w:type="dxa"/>
            <w:vMerge w:val="restart"/>
            <w:tcBorders>
              <w:left w:val="single" w:sz="4" w:space="0" w:color="auto"/>
            </w:tcBorders>
            <w:vAlign w:val="center"/>
          </w:tcPr>
          <w:p w14:paraId="121AE8B8" w14:textId="5467B360" w:rsidR="006C2489" w:rsidRPr="00682198" w:rsidRDefault="006C2489" w:rsidP="006C2489">
            <w:pPr>
              <w:jc w:val="center"/>
              <w:rPr>
                <w:rFonts w:ascii="游ゴシック" w:eastAsia="游ゴシック" w:hAnsi="游ゴシック"/>
                <w:sz w:val="18"/>
                <w:szCs w:val="18"/>
              </w:rPr>
            </w:pPr>
            <w:r>
              <w:rPr>
                <w:rFonts w:ascii="游ゴシック" w:eastAsia="游ゴシック" w:hAnsi="游ゴシック" w:hint="eastAsia"/>
                <w:sz w:val="18"/>
                <w:szCs w:val="18"/>
              </w:rPr>
              <w:t>性別</w:t>
            </w:r>
          </w:p>
        </w:tc>
        <w:tc>
          <w:tcPr>
            <w:tcW w:w="4252" w:type="dxa"/>
            <w:vMerge w:val="restart"/>
            <w:tcBorders>
              <w:left w:val="single" w:sz="4" w:space="0" w:color="auto"/>
            </w:tcBorders>
            <w:vAlign w:val="center"/>
          </w:tcPr>
          <w:p w14:paraId="657378BE" w14:textId="1B5A5565" w:rsidR="006C2489" w:rsidRPr="00682198" w:rsidRDefault="006C2489" w:rsidP="0067240A">
            <w:pPr>
              <w:jc w:val="center"/>
              <w:rPr>
                <w:rFonts w:ascii="游ゴシック" w:eastAsia="游ゴシック" w:hAnsi="游ゴシック"/>
                <w:sz w:val="18"/>
                <w:szCs w:val="18"/>
              </w:rPr>
            </w:pPr>
            <w:r>
              <w:rPr>
                <w:rFonts w:ascii="游ゴシック" w:eastAsia="游ゴシック" w:hAnsi="游ゴシック" w:hint="eastAsia"/>
                <w:sz w:val="18"/>
                <w:szCs w:val="18"/>
              </w:rPr>
              <w:t>生年月日（西暦）</w:t>
            </w:r>
          </w:p>
        </w:tc>
      </w:tr>
      <w:tr w:rsidR="006C2489" w14:paraId="36D35CC2" w14:textId="0A98FCCE" w:rsidTr="00EB1634">
        <w:trPr>
          <w:trHeight w:val="510"/>
        </w:trPr>
        <w:tc>
          <w:tcPr>
            <w:tcW w:w="3161" w:type="dxa"/>
            <w:gridSpan w:val="2"/>
            <w:tcBorders>
              <w:top w:val="dashed" w:sz="4" w:space="0" w:color="auto"/>
            </w:tcBorders>
            <w:vAlign w:val="center"/>
          </w:tcPr>
          <w:p w14:paraId="224CB185"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受講者名</w:t>
            </w:r>
          </w:p>
        </w:tc>
        <w:tc>
          <w:tcPr>
            <w:tcW w:w="816" w:type="dxa"/>
            <w:vMerge/>
            <w:tcBorders>
              <w:right w:val="single" w:sz="4" w:space="0" w:color="auto"/>
            </w:tcBorders>
          </w:tcPr>
          <w:p w14:paraId="7343003F"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tcPr>
          <w:p w14:paraId="3E3949DC"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tcPr>
          <w:p w14:paraId="2A273385" w14:textId="77777777" w:rsidR="006C2489" w:rsidRPr="007408C5" w:rsidRDefault="006C2489" w:rsidP="0067240A">
            <w:pPr>
              <w:rPr>
                <w:rFonts w:ascii="游ゴシック" w:eastAsia="游ゴシック" w:hAnsi="游ゴシック"/>
              </w:rPr>
            </w:pPr>
          </w:p>
        </w:tc>
      </w:tr>
      <w:tr w:rsidR="006C2489" w14:paraId="6E39640B" w14:textId="290CC9B4" w:rsidTr="00EB1634">
        <w:tc>
          <w:tcPr>
            <w:tcW w:w="3161" w:type="dxa"/>
            <w:gridSpan w:val="2"/>
            <w:tcBorders>
              <w:bottom w:val="dashed" w:sz="4" w:space="0" w:color="auto"/>
            </w:tcBorders>
            <w:vAlign w:val="center"/>
          </w:tcPr>
          <w:p w14:paraId="659A3E2A" w14:textId="77777777" w:rsidR="006C2489" w:rsidRDefault="006C2489" w:rsidP="0067240A">
            <w:pPr>
              <w:jc w:val="center"/>
              <w:rPr>
                <w:rFonts w:ascii="游ゴシック" w:eastAsia="游ゴシック" w:hAnsi="游ゴシック"/>
              </w:rPr>
            </w:pPr>
            <w:bookmarkStart w:id="0" w:name="_Hlk129860449"/>
          </w:p>
        </w:tc>
        <w:tc>
          <w:tcPr>
            <w:tcW w:w="816" w:type="dxa"/>
            <w:vMerge w:val="restart"/>
            <w:tcBorders>
              <w:right w:val="single" w:sz="4" w:space="0" w:color="auto"/>
            </w:tcBorders>
            <w:vAlign w:val="center"/>
          </w:tcPr>
          <w:p w14:paraId="694FBA3B"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7EE9E66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6AA2BAC8" w14:textId="77777777" w:rsidR="006C2489" w:rsidRPr="004508ED" w:rsidRDefault="006C2489" w:rsidP="00B47C41">
            <w:pPr>
              <w:jc w:val="center"/>
              <w:rPr>
                <w:rFonts w:ascii="游ゴシック" w:eastAsia="游ゴシック" w:hAnsi="游ゴシック"/>
                <w:sz w:val="22"/>
                <w:szCs w:val="22"/>
              </w:rPr>
            </w:pPr>
          </w:p>
        </w:tc>
      </w:tr>
      <w:tr w:rsidR="006C2489" w14:paraId="2E0EC953" w14:textId="7AA2AC47" w:rsidTr="00EB1634">
        <w:trPr>
          <w:trHeight w:val="510"/>
        </w:trPr>
        <w:tc>
          <w:tcPr>
            <w:tcW w:w="3161" w:type="dxa"/>
            <w:gridSpan w:val="2"/>
            <w:tcBorders>
              <w:top w:val="dashed" w:sz="4" w:space="0" w:color="auto"/>
            </w:tcBorders>
            <w:vAlign w:val="center"/>
          </w:tcPr>
          <w:p w14:paraId="2ABFFDCC" w14:textId="385CC911"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22784212"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50036A38"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4DB80E63" w14:textId="77777777" w:rsidR="006C2489" w:rsidRPr="004508ED" w:rsidRDefault="006C2489" w:rsidP="00B47C41">
            <w:pPr>
              <w:jc w:val="center"/>
              <w:rPr>
                <w:rFonts w:ascii="游ゴシック" w:eastAsia="游ゴシック" w:hAnsi="游ゴシック"/>
                <w:sz w:val="22"/>
                <w:szCs w:val="22"/>
              </w:rPr>
            </w:pPr>
          </w:p>
        </w:tc>
      </w:tr>
      <w:bookmarkEnd w:id="0"/>
      <w:tr w:rsidR="006C2489" w14:paraId="65D4472D" w14:textId="32C1F8BF" w:rsidTr="00EB1634">
        <w:tc>
          <w:tcPr>
            <w:tcW w:w="3161" w:type="dxa"/>
            <w:gridSpan w:val="2"/>
            <w:tcBorders>
              <w:bottom w:val="dashed" w:sz="4" w:space="0" w:color="auto"/>
            </w:tcBorders>
            <w:vAlign w:val="center"/>
          </w:tcPr>
          <w:p w14:paraId="084E4CF9"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3EEB9B7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7B8C116"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56707A39" w14:textId="77777777" w:rsidR="006C2489" w:rsidRPr="004508ED" w:rsidRDefault="006C2489" w:rsidP="00B47C41">
            <w:pPr>
              <w:jc w:val="center"/>
              <w:rPr>
                <w:rFonts w:ascii="游ゴシック" w:eastAsia="游ゴシック" w:hAnsi="游ゴシック"/>
                <w:sz w:val="22"/>
                <w:szCs w:val="22"/>
              </w:rPr>
            </w:pPr>
          </w:p>
        </w:tc>
      </w:tr>
      <w:tr w:rsidR="006C2489" w14:paraId="6CE37462" w14:textId="7B09A143" w:rsidTr="00EB1634">
        <w:trPr>
          <w:trHeight w:val="510"/>
        </w:trPr>
        <w:tc>
          <w:tcPr>
            <w:tcW w:w="3161" w:type="dxa"/>
            <w:gridSpan w:val="2"/>
            <w:tcBorders>
              <w:top w:val="dashed" w:sz="4" w:space="0" w:color="auto"/>
            </w:tcBorders>
            <w:vAlign w:val="center"/>
          </w:tcPr>
          <w:p w14:paraId="1BBB6F8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00B344C6"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67135CFE"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3B7C8332" w14:textId="77777777" w:rsidR="006C2489" w:rsidRPr="004508ED" w:rsidRDefault="006C2489" w:rsidP="00B47C41">
            <w:pPr>
              <w:jc w:val="center"/>
              <w:rPr>
                <w:rFonts w:ascii="游ゴシック" w:eastAsia="游ゴシック" w:hAnsi="游ゴシック"/>
                <w:sz w:val="22"/>
                <w:szCs w:val="22"/>
              </w:rPr>
            </w:pPr>
          </w:p>
        </w:tc>
      </w:tr>
      <w:tr w:rsidR="006C2489" w14:paraId="3A06B15B" w14:textId="11309DC6" w:rsidTr="00EB1634">
        <w:tc>
          <w:tcPr>
            <w:tcW w:w="3161" w:type="dxa"/>
            <w:gridSpan w:val="2"/>
            <w:tcBorders>
              <w:bottom w:val="dashed" w:sz="4" w:space="0" w:color="auto"/>
            </w:tcBorders>
            <w:vAlign w:val="center"/>
          </w:tcPr>
          <w:p w14:paraId="6CF4B3F5"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2A8AEA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A16DC1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112175F8" w14:textId="77777777" w:rsidR="006C2489" w:rsidRPr="004508ED" w:rsidRDefault="006C2489" w:rsidP="00B47C41">
            <w:pPr>
              <w:jc w:val="center"/>
              <w:rPr>
                <w:rFonts w:ascii="游ゴシック" w:eastAsia="游ゴシック" w:hAnsi="游ゴシック"/>
                <w:sz w:val="22"/>
                <w:szCs w:val="22"/>
              </w:rPr>
            </w:pPr>
          </w:p>
        </w:tc>
      </w:tr>
      <w:tr w:rsidR="006C2489" w14:paraId="584E2EE1" w14:textId="2B02C36D" w:rsidTr="00EB1634">
        <w:trPr>
          <w:trHeight w:val="510"/>
        </w:trPr>
        <w:tc>
          <w:tcPr>
            <w:tcW w:w="3161" w:type="dxa"/>
            <w:gridSpan w:val="2"/>
            <w:tcBorders>
              <w:top w:val="dashed" w:sz="4" w:space="0" w:color="auto"/>
            </w:tcBorders>
            <w:vAlign w:val="center"/>
          </w:tcPr>
          <w:p w14:paraId="2DCEB6B8"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6E446F55"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2D34A943"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240FE77E" w14:textId="77777777" w:rsidR="006C2489" w:rsidRPr="004508ED" w:rsidRDefault="006C2489" w:rsidP="00B47C41">
            <w:pPr>
              <w:jc w:val="center"/>
              <w:rPr>
                <w:rFonts w:ascii="游ゴシック" w:eastAsia="游ゴシック" w:hAnsi="游ゴシック"/>
                <w:sz w:val="22"/>
                <w:szCs w:val="22"/>
              </w:rPr>
            </w:pPr>
          </w:p>
        </w:tc>
      </w:tr>
      <w:tr w:rsidR="006C2489" w14:paraId="42A1C06E" w14:textId="7EFB1904" w:rsidTr="00EB1634">
        <w:tc>
          <w:tcPr>
            <w:tcW w:w="3161" w:type="dxa"/>
            <w:gridSpan w:val="2"/>
            <w:tcBorders>
              <w:bottom w:val="dashed" w:sz="4" w:space="0" w:color="auto"/>
            </w:tcBorders>
            <w:vAlign w:val="center"/>
          </w:tcPr>
          <w:p w14:paraId="4A6948C7"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4419C85E"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2DE844BD"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01FBA73E" w14:textId="77777777" w:rsidR="006C2489" w:rsidRPr="004508ED" w:rsidRDefault="006C2489" w:rsidP="00B47C41">
            <w:pPr>
              <w:jc w:val="center"/>
              <w:rPr>
                <w:rFonts w:ascii="游ゴシック" w:eastAsia="游ゴシック" w:hAnsi="游ゴシック"/>
                <w:sz w:val="22"/>
                <w:szCs w:val="22"/>
              </w:rPr>
            </w:pPr>
          </w:p>
        </w:tc>
      </w:tr>
      <w:tr w:rsidR="006C2489" w14:paraId="7A1EEF8B" w14:textId="50F34B5A" w:rsidTr="00EB1634">
        <w:trPr>
          <w:trHeight w:val="510"/>
        </w:trPr>
        <w:tc>
          <w:tcPr>
            <w:tcW w:w="3161" w:type="dxa"/>
            <w:gridSpan w:val="2"/>
            <w:tcBorders>
              <w:top w:val="dashed" w:sz="4" w:space="0" w:color="auto"/>
              <w:bottom w:val="single" w:sz="4" w:space="0" w:color="auto"/>
            </w:tcBorders>
            <w:vAlign w:val="center"/>
          </w:tcPr>
          <w:p w14:paraId="52601786"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4B73482B"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vAlign w:val="center"/>
          </w:tcPr>
          <w:p w14:paraId="62E80544"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vAlign w:val="center"/>
          </w:tcPr>
          <w:p w14:paraId="209E965C" w14:textId="77777777" w:rsidR="006C2489" w:rsidRPr="004508ED" w:rsidRDefault="006C2489" w:rsidP="00B47C41">
            <w:pPr>
              <w:jc w:val="center"/>
              <w:rPr>
                <w:rFonts w:ascii="游ゴシック" w:eastAsia="游ゴシック" w:hAnsi="游ゴシック"/>
                <w:sz w:val="22"/>
                <w:szCs w:val="22"/>
              </w:rPr>
            </w:pPr>
          </w:p>
        </w:tc>
      </w:tr>
      <w:tr w:rsidR="006C2489" w14:paraId="1E9560EA" w14:textId="564DC015" w:rsidTr="00EB1634">
        <w:tc>
          <w:tcPr>
            <w:tcW w:w="3161" w:type="dxa"/>
            <w:gridSpan w:val="2"/>
            <w:tcBorders>
              <w:top w:val="single" w:sz="4" w:space="0" w:color="auto"/>
              <w:bottom w:val="dashed" w:sz="4" w:space="0" w:color="auto"/>
            </w:tcBorders>
            <w:vAlign w:val="center"/>
          </w:tcPr>
          <w:p w14:paraId="0FD8B2A4"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749FCE5"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4C18197"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7FCEBA5F" w14:textId="77777777" w:rsidR="006C2489" w:rsidRPr="004508ED" w:rsidRDefault="006C2489" w:rsidP="00B47C41">
            <w:pPr>
              <w:jc w:val="center"/>
              <w:rPr>
                <w:rFonts w:ascii="游ゴシック" w:eastAsia="游ゴシック" w:hAnsi="游ゴシック"/>
                <w:sz w:val="22"/>
                <w:szCs w:val="22"/>
              </w:rPr>
            </w:pPr>
          </w:p>
        </w:tc>
      </w:tr>
      <w:tr w:rsidR="006C2489" w14:paraId="7025E227" w14:textId="24B5233C" w:rsidTr="00EB1634">
        <w:trPr>
          <w:trHeight w:val="510"/>
        </w:trPr>
        <w:tc>
          <w:tcPr>
            <w:tcW w:w="3161" w:type="dxa"/>
            <w:gridSpan w:val="2"/>
            <w:tcBorders>
              <w:top w:val="dashed" w:sz="4" w:space="0" w:color="auto"/>
              <w:bottom w:val="single" w:sz="4" w:space="0" w:color="auto"/>
            </w:tcBorders>
            <w:vAlign w:val="center"/>
          </w:tcPr>
          <w:p w14:paraId="63B3A96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7E77B22E"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vAlign w:val="center"/>
          </w:tcPr>
          <w:p w14:paraId="5D10FF7A"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vAlign w:val="center"/>
          </w:tcPr>
          <w:p w14:paraId="5415759C" w14:textId="77777777" w:rsidR="006C2489" w:rsidRPr="007408C5" w:rsidRDefault="006C2489" w:rsidP="0067240A">
            <w:pPr>
              <w:rPr>
                <w:rFonts w:ascii="游ゴシック" w:eastAsia="游ゴシック" w:hAnsi="游ゴシック"/>
              </w:rPr>
            </w:pPr>
          </w:p>
        </w:tc>
      </w:tr>
      <w:tr w:rsidR="006C2489" w14:paraId="721D3BD0" w14:textId="77777777" w:rsidTr="00EB1634">
        <w:trPr>
          <w:trHeight w:val="1058"/>
        </w:trPr>
        <w:tc>
          <w:tcPr>
            <w:tcW w:w="3161" w:type="dxa"/>
            <w:gridSpan w:val="2"/>
            <w:tcBorders>
              <w:top w:val="single" w:sz="4" w:space="0" w:color="auto"/>
            </w:tcBorders>
            <w:vAlign w:val="center"/>
          </w:tcPr>
          <w:p w14:paraId="7861F584"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備　考</w:t>
            </w:r>
          </w:p>
        </w:tc>
        <w:tc>
          <w:tcPr>
            <w:tcW w:w="5906" w:type="dxa"/>
            <w:gridSpan w:val="3"/>
            <w:vAlign w:val="center"/>
          </w:tcPr>
          <w:p w14:paraId="6114B2D3" w14:textId="77777777" w:rsidR="006C2489" w:rsidRPr="007408C5" w:rsidRDefault="006C2489" w:rsidP="0067240A">
            <w:pPr>
              <w:rPr>
                <w:rFonts w:ascii="游ゴシック" w:eastAsia="游ゴシック" w:hAnsi="游ゴシック"/>
              </w:rPr>
            </w:pPr>
          </w:p>
        </w:tc>
      </w:tr>
    </w:tbl>
    <w:p w14:paraId="05BE4426"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F4915D5"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1D776C6"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1F48770"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3CFC90AE"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0473781" w14:textId="407E19EE" w:rsidR="00330167" w:rsidRPr="00860B07" w:rsidRDefault="00330167" w:rsidP="00330167">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8B3244">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3C4CB8">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月</w:t>
      </w:r>
      <w:r w:rsidR="005F2395">
        <w:rPr>
          <w:rFonts w:ascii="BIZ UDPゴシック" w:eastAsia="BIZ UDPゴシック" w:hAnsi="BIZ UDPゴシック" w:cs="Times New Roman" w:hint="eastAsia"/>
          <w:bCs/>
          <w:spacing w:val="20"/>
          <w:kern w:val="0"/>
          <w:sz w:val="18"/>
          <w:szCs w:val="20"/>
          <w:u w:val="single"/>
        </w:rPr>
        <w:t>2</w:t>
      </w:r>
      <w:r w:rsidR="003C4CB8">
        <w:rPr>
          <w:rFonts w:ascii="BIZ UDPゴシック" w:eastAsia="BIZ UDPゴシック" w:hAnsi="BIZ UDPゴシック" w:cs="Times New Roman" w:hint="eastAsia"/>
          <w:bCs/>
          <w:spacing w:val="20"/>
          <w:kern w:val="0"/>
          <w:sz w:val="18"/>
          <w:szCs w:val="20"/>
          <w:u w:val="single"/>
        </w:rPr>
        <w:t>8日</w:t>
      </w:r>
      <w:r w:rsidRPr="00860B07">
        <w:rPr>
          <w:rFonts w:ascii="BIZ UDPゴシック" w:eastAsia="BIZ UDPゴシック" w:hAnsi="BIZ UDPゴシック" w:cs="Times New Roman" w:hint="eastAsia"/>
          <w:bCs/>
          <w:spacing w:val="20"/>
          <w:kern w:val="0"/>
          <w:sz w:val="18"/>
          <w:szCs w:val="20"/>
          <w:u w:val="single"/>
        </w:rPr>
        <w:t>（金曜日）</w:t>
      </w:r>
    </w:p>
    <w:p w14:paraId="072936F8"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011803C8" w14:textId="188C7C25" w:rsidR="009142A9" w:rsidRDefault="00330167" w:rsidP="004508ED">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9142A9" w:rsidSect="00EB1634">
      <w:pgSz w:w="11906" w:h="16838"/>
      <w:pgMar w:top="1418"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0D9" w14:textId="77777777" w:rsidR="00225D33" w:rsidRDefault="00225D33" w:rsidP="00225D33">
      <w:r>
        <w:separator/>
      </w:r>
    </w:p>
  </w:endnote>
  <w:endnote w:type="continuationSeparator" w:id="0">
    <w:p w14:paraId="742CA6F6" w14:textId="77777777" w:rsidR="00225D33" w:rsidRDefault="00225D33" w:rsidP="002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8E0" w14:textId="77777777" w:rsidR="00225D33" w:rsidRDefault="00225D33" w:rsidP="00225D33">
      <w:r>
        <w:separator/>
      </w:r>
    </w:p>
  </w:footnote>
  <w:footnote w:type="continuationSeparator" w:id="0">
    <w:p w14:paraId="64FD2873" w14:textId="77777777" w:rsidR="00225D33" w:rsidRDefault="00225D33" w:rsidP="0022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87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E5"/>
    <w:rsid w:val="000702CA"/>
    <w:rsid w:val="00225D33"/>
    <w:rsid w:val="00230D0C"/>
    <w:rsid w:val="00293DF5"/>
    <w:rsid w:val="00330167"/>
    <w:rsid w:val="00331E56"/>
    <w:rsid w:val="003668BC"/>
    <w:rsid w:val="003742CD"/>
    <w:rsid w:val="003C4CB8"/>
    <w:rsid w:val="0041478C"/>
    <w:rsid w:val="004508ED"/>
    <w:rsid w:val="005F2395"/>
    <w:rsid w:val="006C2489"/>
    <w:rsid w:val="007600DA"/>
    <w:rsid w:val="00873F0B"/>
    <w:rsid w:val="008B3244"/>
    <w:rsid w:val="009039E5"/>
    <w:rsid w:val="009142A9"/>
    <w:rsid w:val="00996F27"/>
    <w:rsid w:val="009D7CAE"/>
    <w:rsid w:val="009F77CB"/>
    <w:rsid w:val="00A12C19"/>
    <w:rsid w:val="00B17E8B"/>
    <w:rsid w:val="00B47C41"/>
    <w:rsid w:val="00C378C0"/>
    <w:rsid w:val="00C60D2B"/>
    <w:rsid w:val="00D804C8"/>
    <w:rsid w:val="00D97894"/>
    <w:rsid w:val="00EB1634"/>
    <w:rsid w:val="00F47455"/>
    <w:rsid w:val="00FD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B63D59"/>
  <w15:chartTrackingRefBased/>
  <w15:docId w15:val="{FB8BCEFF-66C6-4EC8-92E2-149B6756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89"/>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D33"/>
    <w:pPr>
      <w:tabs>
        <w:tab w:val="center" w:pos="4252"/>
        <w:tab w:val="right" w:pos="8504"/>
      </w:tabs>
      <w:snapToGrid w:val="0"/>
    </w:pPr>
  </w:style>
  <w:style w:type="character" w:customStyle="1" w:styleId="a5">
    <w:name w:val="ヘッダー (文字)"/>
    <w:basedOn w:val="a0"/>
    <w:link w:val="a4"/>
    <w:uiPriority w:val="99"/>
    <w:rsid w:val="00225D33"/>
  </w:style>
  <w:style w:type="paragraph" w:styleId="a6">
    <w:name w:val="footer"/>
    <w:basedOn w:val="a"/>
    <w:link w:val="a7"/>
    <w:uiPriority w:val="99"/>
    <w:unhideWhenUsed/>
    <w:rsid w:val="00225D33"/>
    <w:pPr>
      <w:tabs>
        <w:tab w:val="center" w:pos="4252"/>
        <w:tab w:val="right" w:pos="8504"/>
      </w:tabs>
      <w:snapToGrid w:val="0"/>
    </w:pPr>
  </w:style>
  <w:style w:type="character" w:customStyle="1" w:styleId="a7">
    <w:name w:val="フッター (文字)"/>
    <w:basedOn w:val="a0"/>
    <w:link w:val="a6"/>
    <w:uiPriority w:val="99"/>
    <w:rsid w:val="002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2024-04-22T04:53:00Z</cp:lastPrinted>
  <dcterms:created xsi:type="dcterms:W3CDTF">2024-04-22T04:53:00Z</dcterms:created>
  <dcterms:modified xsi:type="dcterms:W3CDTF">2024-04-22T04:53:00Z</dcterms:modified>
</cp:coreProperties>
</file>